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     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D15A19" w:rsidRDefault="00D15A19" w:rsidP="00D15A19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D15A19" w:rsidRDefault="00D15A19" w:rsidP="00D15A19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мај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D15A19" w:rsidRDefault="00D15A19" w:rsidP="00D15A19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тивно-буџетска и мандатно-имунитетска питања,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Четвртој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01. маја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2024. године, размотрио је разлог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посланицима и о томе подноси следећи</w:t>
      </w: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15A19" w:rsidRDefault="00D15A19" w:rsidP="00D15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 Јелене Жарић Ковачевић, Татјане Мацуре, Златибора Лончар</w:t>
      </w:r>
      <w:r w:rsidR="001D7116">
        <w:rPr>
          <w:rFonts w:ascii="Times New Roman" w:eastAsia="Times New Roman" w:hAnsi="Times New Roman" w:cs="Times New Roman"/>
          <w:sz w:val="24"/>
          <w:szCs w:val="24"/>
          <w:lang w:val="sr-Cyrl-CS"/>
        </w:rPr>
        <w:t>а, Дејана Ристића, Анро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Гујона,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Милана Кркобабића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Петра Петковића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изабраних са Изборне листе „АЛЕКСАНДАР ВУЧИЋ - Србија не сме да стане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“, Славице Ђукић Дејановић, Ивице Дачића и Новице Тончева,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изабраних са 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Изборне листе 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ИВИЦА ДАЧИЋ – ПРЕМИЈЕР СРБИЈЕ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Усаме Зукорлића, изабраног са Изборне листе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D15A19" w:rsidRDefault="00D15A19" w:rsidP="00D15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их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посланика.</w:t>
      </w:r>
    </w:p>
    <w:p w:rsidR="00D15A19" w:rsidRDefault="00D15A19" w:rsidP="00D15A1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Закона.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15A19" w:rsidRDefault="00D15A19" w:rsidP="00D15A1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ПРЕДСЕДНИК ОДБОРА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D15A19" w:rsidP="00D15A19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Миленко Јованов</w:t>
      </w:r>
    </w:p>
    <w:p w:rsidR="00CD7173" w:rsidRDefault="00CD7173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br w:type="page"/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lastRenderedPageBreak/>
        <w:t>РЕПУБЛИКА СРБИЈА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НАРОДНА СКУПШТИНА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>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дбор за административно-буџетска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и мандатно-имунитетска питања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CD7173">
        <w:rPr>
          <w:rFonts w:ascii="Times New Roman" w:eastAsia="Times New Roman" w:hAnsi="Times New Roman" w:cs="Times New Roman"/>
          <w:noProof/>
        </w:rPr>
        <w:t>1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Број: 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 xml:space="preserve">1. мај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CD7173">
        <w:rPr>
          <w:rFonts w:ascii="Times New Roman" w:eastAsia="Times New Roman" w:hAnsi="Times New Roman" w:cs="Times New Roman"/>
          <w:noProof/>
        </w:rPr>
        <w:t>24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. године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Б е о г р а д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НАРОДНОЈ СКУПШТИНИ 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CD7173" w:rsidRPr="00CD7173" w:rsidRDefault="00CD7173" w:rsidP="00CD717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На основу члана 199. и члана 65. став 2. алинеја </w:t>
      </w:r>
      <w:r w:rsidRPr="00CD7173">
        <w:rPr>
          <w:rFonts w:ascii="Times New Roman" w:eastAsia="Times New Roman" w:hAnsi="Times New Roman" w:cs="Times New Roman"/>
          <w:noProof/>
        </w:rPr>
        <w:t>прва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Пословника Народне скупштине, </w:t>
      </w:r>
      <w:r w:rsidRPr="00CD7173">
        <w:rPr>
          <w:rFonts w:ascii="Times New Roman" w:eastAsia="Times New Roman" w:hAnsi="Times New Roman" w:cs="Times New Roman"/>
          <w:noProof/>
        </w:rPr>
        <w:t>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дбор за администр</w:t>
      </w:r>
      <w:r w:rsidRPr="00CD7173">
        <w:rPr>
          <w:rFonts w:ascii="Times New Roman" w:eastAsia="Times New Roman" w:hAnsi="Times New Roman" w:cs="Times New Roman"/>
          <w:noProof/>
        </w:rPr>
        <w:t>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тивно-буџетска и мандатно-имунититетска питања, на 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Четвртој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седници одржаној 1.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маја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2024. године, размотрио је Решење Републичке изборне комисије </w:t>
      </w:r>
      <w:r w:rsidRPr="00CD7173">
        <w:rPr>
          <w:rFonts w:ascii="Times New Roman" w:eastAsia="Times New Roman" w:hAnsi="Times New Roman" w:cs="Times New Roman"/>
          <w:noProof/>
        </w:rPr>
        <w:t>о додели мандата народног посланика ради попуне упражњен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CD7173">
        <w:rPr>
          <w:rFonts w:ascii="Times New Roman" w:eastAsia="Times New Roman" w:hAnsi="Times New Roman" w:cs="Times New Roman"/>
          <w:noProof/>
        </w:rPr>
        <w:t xml:space="preserve"> посланичк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CD7173">
        <w:rPr>
          <w:rFonts w:ascii="Times New Roman" w:eastAsia="Times New Roman" w:hAnsi="Times New Roman" w:cs="Times New Roman"/>
          <w:noProof/>
        </w:rPr>
        <w:t xml:space="preserve"> места у Народној скупштини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CD7173">
        <w:rPr>
          <w:rFonts w:ascii="Times New Roman" w:eastAsia="Times New Roman" w:hAnsi="Times New Roman" w:cs="Times New Roman"/>
          <w:noProof/>
          <w:spacing w:val="-4"/>
        </w:rPr>
        <w:t>3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>Број 013-</w:t>
      </w:r>
      <w:r w:rsidRPr="00CD7173">
        <w:rPr>
          <w:rFonts w:ascii="Times New Roman" w:eastAsia="Times New Roman" w:hAnsi="Times New Roman" w:cs="Times New Roman"/>
          <w:noProof/>
          <w:spacing w:val="-4"/>
        </w:rPr>
        <w:t>1113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>4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од 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25.  априла 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2024. године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и о томе подноси следећи</w:t>
      </w:r>
    </w:p>
    <w:p w:rsidR="00CD7173" w:rsidRPr="00CD7173" w:rsidRDefault="00CD7173" w:rsidP="00CD717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CD7173" w:rsidRPr="00CD7173" w:rsidRDefault="00CD7173" w:rsidP="00CD717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И З В Е Ш Т А Ј  </w:t>
      </w:r>
    </w:p>
    <w:p w:rsidR="00CD7173" w:rsidRPr="00CD7173" w:rsidRDefault="00CD7173" w:rsidP="00CD71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>Одбор је констатовао да су престанком мандата народн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им посланицима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Марији Војиновић и Славици Шкрбић, изабраним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Николи Селаковићу, Милошу Вучевићу и Предрагу Бандићу, изабраним са Изборне листе „АЛЕКСАНДАР ВУЧИЋ - Србија не сме да стане“ и Настасји Баковић, изабраној са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Изборне листе 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CD7173" w:rsidRPr="00CD7173" w:rsidRDefault="00CD7173" w:rsidP="00CD71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CD7173" w:rsidRPr="00CD7173" w:rsidRDefault="00CD7173" w:rsidP="00CD717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CD7173">
        <w:rPr>
          <w:rFonts w:ascii="Times New Roman" w:eastAsia="Times New Roman" w:hAnsi="Times New Roman" w:cs="Times New Roman"/>
          <w:noProof/>
        </w:rPr>
        <w:t xml:space="preserve">,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извршио увид у Решење Републичке изборне комисије и Уверења о избору народних посланика Јелене Богдановић и Душана Радосављевића, изабраних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Сташе Стојановић, Наташе Ивановић и  Николе Лазића, изабраних са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Изборне листе „АЛЕКСАНДАР ВУЧИЋ - Србија не сме да стане“ и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Драгана Нинковића, изабраног са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Изборне листе 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СРБИЈЕ), и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CD7173" w:rsidRPr="00CD7173" w:rsidRDefault="00CD7173" w:rsidP="00CD7173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Јелени Богдановић, Душану Радосављевићу, Сташи Стојановић, Наташи Ивановић, Николи Лазићу и Драгану Нинковићу.</w:t>
      </w:r>
    </w:p>
    <w:p w:rsidR="00CD7173" w:rsidRPr="00CD7173" w:rsidRDefault="00CD7173" w:rsidP="00CD7173">
      <w:pPr>
        <w:tabs>
          <w:tab w:val="left" w:pos="142"/>
          <w:tab w:val="left" w:pos="14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CD7173" w:rsidRPr="00CD7173" w:rsidRDefault="00CD7173" w:rsidP="00CD7173">
      <w:pPr>
        <w:tabs>
          <w:tab w:val="left" w:pos="142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</w:t>
      </w:r>
      <w:bookmarkStart w:id="0" w:name="_GoBack"/>
      <w:bookmarkEnd w:id="0"/>
      <w:r w:rsidRPr="00CD7173">
        <w:rPr>
          <w:rFonts w:ascii="Times New Roman" w:eastAsia="Times New Roman" w:hAnsi="Times New Roman" w:cs="Times New Roman"/>
          <w:noProof/>
          <w:lang w:val="sr-Cyrl-CS"/>
        </w:rPr>
        <w:t>ПРЕДСЕДНИК</w:t>
      </w:r>
    </w:p>
    <w:p w:rsidR="00B07F44" w:rsidRDefault="00CD7173" w:rsidP="00CD7173">
      <w:pPr>
        <w:tabs>
          <w:tab w:val="left" w:pos="144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noProof/>
          <w:lang w:val="sr-Cyrl-CS"/>
        </w:rPr>
        <w:br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Миленко Јованов</w:t>
      </w:r>
    </w:p>
    <w:sectPr w:rsidR="00B07F44" w:rsidSect="00CD7173">
      <w:pgSz w:w="11907" w:h="16840" w:code="9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9"/>
    <w:rsid w:val="000727C0"/>
    <w:rsid w:val="001D7116"/>
    <w:rsid w:val="003F085D"/>
    <w:rsid w:val="006D17C5"/>
    <w:rsid w:val="006F71AC"/>
    <w:rsid w:val="00715E8F"/>
    <w:rsid w:val="00731A48"/>
    <w:rsid w:val="00742667"/>
    <w:rsid w:val="00874553"/>
    <w:rsid w:val="00881B07"/>
    <w:rsid w:val="00A24F71"/>
    <w:rsid w:val="00B07F44"/>
    <w:rsid w:val="00CD7173"/>
    <w:rsid w:val="00D15A19"/>
    <w:rsid w:val="00DA77B8"/>
    <w:rsid w:val="00DD77A3"/>
    <w:rsid w:val="00E1697E"/>
    <w:rsid w:val="00F002F9"/>
    <w:rsid w:val="00F6050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2024-11-13T11:35:00Z</dcterms:created>
  <dcterms:modified xsi:type="dcterms:W3CDTF">2024-11-13T11:35:00Z</dcterms:modified>
</cp:coreProperties>
</file>